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C3421" w14:textId="77777777" w:rsidR="00CE4C3C" w:rsidRPr="005B5D02" w:rsidRDefault="00670E3C" w:rsidP="00670E3C">
      <w:pPr>
        <w:pStyle w:val="Title"/>
        <w:rPr>
          <w:lang w:val="en-US"/>
        </w:rPr>
      </w:pPr>
      <w:r w:rsidRPr="005B5D02">
        <w:rPr>
          <w:lang w:val="en-US"/>
        </w:rPr>
        <w:t xml:space="preserve">Briefing Paper for the </w:t>
      </w:r>
      <w:r w:rsidR="00BD59BE">
        <w:rPr>
          <w:lang w:val="en-US"/>
        </w:rPr>
        <w:t>Member Forum</w:t>
      </w:r>
    </w:p>
    <w:p w14:paraId="04D8ABB6" w14:textId="77777777" w:rsidR="00670E3C" w:rsidRPr="005B5D02" w:rsidRDefault="00FC1F25" w:rsidP="00670E3C">
      <w:pPr>
        <w:pStyle w:val="Title"/>
        <w:rPr>
          <w:lang w:val="en-US"/>
        </w:rPr>
      </w:pPr>
      <w:r>
        <w:rPr>
          <w:lang w:val="en-US"/>
        </w:rPr>
        <w:t>09</w:t>
      </w:r>
      <w:r w:rsidR="00670E3C" w:rsidRPr="005B5D02">
        <w:rPr>
          <w:lang w:val="en-US"/>
        </w:rPr>
        <w:t xml:space="preserve"> </w:t>
      </w:r>
      <w:r>
        <w:rPr>
          <w:lang w:val="en-US"/>
        </w:rPr>
        <w:t>October</w:t>
      </w:r>
      <w:r w:rsidR="00670E3C" w:rsidRPr="005B5D02">
        <w:rPr>
          <w:lang w:val="en-US"/>
        </w:rPr>
        <w:t xml:space="preserve"> </w:t>
      </w:r>
      <w:r w:rsidR="00BD59BE">
        <w:rPr>
          <w:lang w:val="en-US"/>
        </w:rPr>
        <w:t>2014</w:t>
      </w:r>
    </w:p>
    <w:p w14:paraId="074010CE" w14:textId="77777777" w:rsidR="00670E3C" w:rsidRPr="005B5D02" w:rsidRDefault="00BD59BE" w:rsidP="00037DC0">
      <w:pPr>
        <w:pStyle w:val="Heading1"/>
        <w:jc w:val="center"/>
        <w:rPr>
          <w:lang w:val="en-US"/>
        </w:rPr>
      </w:pPr>
      <w:r>
        <w:rPr>
          <w:lang w:val="en-US"/>
        </w:rPr>
        <w:t>Translation User Group</w:t>
      </w:r>
    </w:p>
    <w:p w14:paraId="3FD15E57" w14:textId="77777777" w:rsidR="005B5D02" w:rsidRPr="005B5D02" w:rsidRDefault="005B5D02" w:rsidP="005B5D02">
      <w:pPr>
        <w:pStyle w:val="Heading1"/>
        <w:rPr>
          <w:lang w:val="en-US"/>
        </w:rPr>
      </w:pPr>
      <w:r w:rsidRPr="005B5D02">
        <w:rPr>
          <w:lang w:val="en-US"/>
        </w:rPr>
        <w:t>Purpose</w:t>
      </w:r>
    </w:p>
    <w:p w14:paraId="5E1D0F96" w14:textId="77777777" w:rsidR="005B5D02" w:rsidRDefault="00BD59BE" w:rsidP="005A443B">
      <w:pPr>
        <w:jc w:val="both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 xml:space="preserve">The Translation User Group is being initiated to provide a forum for Members to share their experiences related to translation activities. </w:t>
      </w:r>
      <w:r w:rsidR="005A443B">
        <w:rPr>
          <w:shd w:val="clear" w:color="auto" w:fill="FFFFFF"/>
          <w:lang w:val="en-US"/>
        </w:rPr>
        <w:t xml:space="preserve">With increasing numbers of members now involved in translation activities, it would seem beneficial to restart a group with a translation focus. </w:t>
      </w:r>
      <w:r>
        <w:rPr>
          <w:shd w:val="clear" w:color="auto" w:fill="FFFFFF"/>
          <w:lang w:val="en-US"/>
        </w:rPr>
        <w:t xml:space="preserve"> </w:t>
      </w:r>
      <w:r w:rsidR="005A443B">
        <w:rPr>
          <w:shd w:val="clear" w:color="auto" w:fill="FFFFFF"/>
          <w:lang w:val="en-US"/>
        </w:rPr>
        <w:t xml:space="preserve">The agenda for the groups meetings will be driven by member’s requirements and also the willingness of Member countries to share their experiences. The group will provide a forum </w:t>
      </w:r>
      <w:r w:rsidR="002A75FB">
        <w:rPr>
          <w:shd w:val="clear" w:color="auto" w:fill="FFFFFF"/>
          <w:lang w:val="en-US"/>
        </w:rPr>
        <w:t>that</w:t>
      </w:r>
      <w:r w:rsidR="005A443B">
        <w:rPr>
          <w:shd w:val="clear" w:color="auto" w:fill="FFFFFF"/>
          <w:lang w:val="en-US"/>
        </w:rPr>
        <w:t xml:space="preserve"> encourages the growth of a user community focused on translation activities</w:t>
      </w:r>
      <w:r w:rsidR="00A60AFA">
        <w:rPr>
          <w:shd w:val="clear" w:color="auto" w:fill="FFFFFF"/>
          <w:lang w:val="en-US"/>
        </w:rPr>
        <w:t>.</w:t>
      </w:r>
      <w:r w:rsidR="005A443B">
        <w:rPr>
          <w:shd w:val="clear" w:color="auto" w:fill="FFFFFF"/>
          <w:lang w:val="en-US"/>
        </w:rPr>
        <w:t xml:space="preserve"> </w:t>
      </w:r>
      <w:r w:rsidR="00A60AFA">
        <w:rPr>
          <w:shd w:val="clear" w:color="auto" w:fill="FFFFFF"/>
          <w:lang w:val="en-US"/>
        </w:rPr>
        <w:t>M</w:t>
      </w:r>
      <w:r w:rsidR="005A443B">
        <w:rPr>
          <w:shd w:val="clear" w:color="auto" w:fill="FFFFFF"/>
          <w:lang w:val="en-US"/>
        </w:rPr>
        <w:t>ember</w:t>
      </w:r>
      <w:r w:rsidR="00A60AFA">
        <w:rPr>
          <w:shd w:val="clear" w:color="auto" w:fill="FFFFFF"/>
          <w:lang w:val="en-US"/>
        </w:rPr>
        <w:t xml:space="preserve"> countries will be supported through the group’s activities,</w:t>
      </w:r>
      <w:r w:rsidR="005A443B">
        <w:rPr>
          <w:shd w:val="clear" w:color="auto" w:fill="FFFFFF"/>
          <w:lang w:val="en-US"/>
        </w:rPr>
        <w:t xml:space="preserve"> </w:t>
      </w:r>
      <w:r w:rsidR="00A60AFA">
        <w:rPr>
          <w:shd w:val="clear" w:color="auto" w:fill="FFFFFF"/>
          <w:lang w:val="en-US"/>
        </w:rPr>
        <w:t xml:space="preserve">learning from the experience of others, or coming to a agreement on a preferred solution. </w:t>
      </w:r>
    </w:p>
    <w:p w14:paraId="1BEBE17C" w14:textId="77777777" w:rsidR="00A60AFA" w:rsidRDefault="00A60AFA" w:rsidP="005A443B">
      <w:pPr>
        <w:jc w:val="both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>Membership of the group will be limited to two representatives from each country</w:t>
      </w:r>
      <w:r w:rsidR="00CF6A80">
        <w:rPr>
          <w:shd w:val="clear" w:color="auto" w:fill="FFFFFF"/>
          <w:lang w:val="en-US"/>
        </w:rPr>
        <w:t>. Individual memberships of the group will be</w:t>
      </w:r>
      <w:r>
        <w:rPr>
          <w:shd w:val="clear" w:color="auto" w:fill="FFFFFF"/>
          <w:lang w:val="en-US"/>
        </w:rPr>
        <w:t xml:space="preserve"> agreed </w:t>
      </w:r>
      <w:r w:rsidR="00CF6A80">
        <w:rPr>
          <w:shd w:val="clear" w:color="auto" w:fill="FFFFFF"/>
          <w:lang w:val="en-US"/>
        </w:rPr>
        <w:t>through</w:t>
      </w:r>
      <w:r>
        <w:rPr>
          <w:shd w:val="clear" w:color="auto" w:fill="FFFFFF"/>
          <w:lang w:val="en-US"/>
        </w:rPr>
        <w:t xml:space="preserve"> the relevant Member Forum representative.</w:t>
      </w:r>
    </w:p>
    <w:p w14:paraId="43360C6B" w14:textId="77777777" w:rsidR="00A60AFA" w:rsidRPr="00CF6A80" w:rsidRDefault="00A60AFA" w:rsidP="005A443B">
      <w:pPr>
        <w:jc w:val="both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>The group will define i</w:t>
      </w:r>
      <w:r w:rsidR="00CF6A80">
        <w:rPr>
          <w:shd w:val="clear" w:color="auto" w:fill="FFFFFF"/>
          <w:lang w:val="en-US"/>
        </w:rPr>
        <w:t xml:space="preserve">ts own terms of reference </w:t>
      </w:r>
      <w:r>
        <w:rPr>
          <w:shd w:val="clear" w:color="auto" w:fill="FFFFFF"/>
          <w:lang w:val="en-US"/>
        </w:rPr>
        <w:t>that will then be ratified by the Management Board</w:t>
      </w:r>
    </w:p>
    <w:p w14:paraId="0B872B75" w14:textId="77777777" w:rsidR="002D0636" w:rsidRPr="005B5D02" w:rsidRDefault="002D0636" w:rsidP="005A443B">
      <w:pPr>
        <w:pStyle w:val="Heading1"/>
        <w:jc w:val="both"/>
        <w:rPr>
          <w:lang w:val="en-US"/>
        </w:rPr>
      </w:pPr>
      <w:r w:rsidRPr="005B5D02">
        <w:rPr>
          <w:lang w:val="en-US"/>
        </w:rPr>
        <w:t>Background</w:t>
      </w:r>
    </w:p>
    <w:p w14:paraId="5B9ADF06" w14:textId="77777777" w:rsidR="005B5D02" w:rsidRPr="005B5D02" w:rsidRDefault="00D55966" w:rsidP="005A443B">
      <w:pPr>
        <w:jc w:val="both"/>
        <w:rPr>
          <w:rFonts w:ascii="Times" w:hAnsi="Times"/>
          <w:sz w:val="20"/>
          <w:szCs w:val="20"/>
          <w:lang w:val="en-US"/>
        </w:rPr>
      </w:pPr>
      <w:r>
        <w:rPr>
          <w:shd w:val="clear" w:color="auto" w:fill="FFFFFF"/>
          <w:lang w:val="en-US"/>
        </w:rPr>
        <w:t>The Translation SIG was initiated in 20</w:t>
      </w:r>
      <w:r w:rsidR="005A443B">
        <w:rPr>
          <w:shd w:val="clear" w:color="auto" w:fill="FFFFFF"/>
          <w:lang w:val="en-US"/>
        </w:rPr>
        <w:t xml:space="preserve">10 where the primary focus was </w:t>
      </w:r>
      <w:r w:rsidR="002A75FB">
        <w:rPr>
          <w:shd w:val="clear" w:color="auto" w:fill="FFFFFF"/>
          <w:lang w:val="en-US"/>
        </w:rPr>
        <w:t>to</w:t>
      </w:r>
      <w:r w:rsidR="005A443B">
        <w:rPr>
          <w:shd w:val="clear" w:color="auto" w:fill="FFFFFF"/>
          <w:lang w:val="en-US"/>
        </w:rPr>
        <w:t xml:space="preserve"> defin</w:t>
      </w:r>
      <w:r w:rsidR="002A75FB">
        <w:rPr>
          <w:shd w:val="clear" w:color="auto" w:fill="FFFFFF"/>
          <w:lang w:val="en-US"/>
        </w:rPr>
        <w:t>e</w:t>
      </w:r>
      <w:r w:rsidR="005A443B">
        <w:rPr>
          <w:shd w:val="clear" w:color="auto" w:fill="FFFFFF"/>
          <w:lang w:val="en-US"/>
        </w:rPr>
        <w:t xml:space="preserve"> the guidelines for </w:t>
      </w:r>
      <w:r w:rsidR="002A75FB">
        <w:rPr>
          <w:shd w:val="clear" w:color="auto" w:fill="FFFFFF"/>
          <w:lang w:val="en-US"/>
        </w:rPr>
        <w:t xml:space="preserve">the quality assurance of </w:t>
      </w:r>
      <w:r w:rsidR="005A443B">
        <w:rPr>
          <w:shd w:val="clear" w:color="auto" w:fill="FFFFFF"/>
          <w:lang w:val="en-US"/>
        </w:rPr>
        <w:t>translation and the management of the translation process. Following completion of these documents the Translation SIG ceased</w:t>
      </w:r>
      <w:r w:rsidR="00CF6A80">
        <w:rPr>
          <w:shd w:val="clear" w:color="auto" w:fill="FFFFFF"/>
          <w:lang w:val="en-US"/>
        </w:rPr>
        <w:t xml:space="preserve"> to meet</w:t>
      </w:r>
      <w:r w:rsidR="005A443B">
        <w:rPr>
          <w:shd w:val="clear" w:color="auto" w:fill="FFFFFF"/>
          <w:lang w:val="en-US"/>
        </w:rPr>
        <w:t>, with the proposal that it would be resurrected at some point in the future. The current landscape within member countries sees a dramatic increase in the numbers inv</w:t>
      </w:r>
      <w:r w:rsidR="00CF6A80">
        <w:rPr>
          <w:shd w:val="clear" w:color="auto" w:fill="FFFFFF"/>
          <w:lang w:val="en-US"/>
        </w:rPr>
        <w:t>olved in translation activities, and now would seem an optimum time to recommence a group focused on supporting members through their translation endeavors.</w:t>
      </w:r>
    </w:p>
    <w:p w14:paraId="5F6AD9DF" w14:textId="77777777" w:rsidR="00FC1F25" w:rsidRDefault="00FC1F25">
      <w:pPr>
        <w:rPr>
          <w:rFonts w:eastAsiaTheme="majorEastAsia" w:cstheme="majorBidi"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2135210C" w14:textId="77777777" w:rsidR="002D0636" w:rsidRPr="005B5D02" w:rsidRDefault="00A87CA4" w:rsidP="005B5D02">
      <w:pPr>
        <w:pStyle w:val="Heading1"/>
        <w:rPr>
          <w:lang w:val="en-US"/>
        </w:rPr>
      </w:pPr>
      <w:r>
        <w:rPr>
          <w:lang w:val="en-US"/>
        </w:rPr>
        <w:lastRenderedPageBreak/>
        <w:t>Agenda</w:t>
      </w:r>
    </w:p>
    <w:p w14:paraId="0E418575" w14:textId="77777777" w:rsidR="002D0636" w:rsidRPr="00A87CA4" w:rsidRDefault="00A87CA4" w:rsidP="002D0636">
      <w:pPr>
        <w:pStyle w:val="Recommendations"/>
        <w:rPr>
          <w:lang w:val="en-US"/>
        </w:rPr>
      </w:pPr>
      <w:r>
        <w:rPr>
          <w:b/>
          <w:lang w:val="en-US"/>
        </w:rPr>
        <w:t>What is a User group</w:t>
      </w:r>
    </w:p>
    <w:p w14:paraId="02A9808C" w14:textId="77777777" w:rsidR="00A87CA4" w:rsidRPr="00A87CA4" w:rsidRDefault="00A87CA4" w:rsidP="002D0636">
      <w:pPr>
        <w:pStyle w:val="Recommendations"/>
        <w:rPr>
          <w:lang w:val="en-US"/>
        </w:rPr>
      </w:pPr>
      <w:r>
        <w:rPr>
          <w:b/>
          <w:lang w:val="en-US"/>
        </w:rPr>
        <w:t>Terms of reference – go through and approve (hopefully)</w:t>
      </w:r>
    </w:p>
    <w:p w14:paraId="3BB52053" w14:textId="77777777" w:rsidR="00A87CA4" w:rsidRPr="00A87CA4" w:rsidRDefault="00A87CA4" w:rsidP="00A87CA4">
      <w:pPr>
        <w:pStyle w:val="Recommendations"/>
        <w:ind w:hanging="357"/>
        <w:rPr>
          <w:lang w:val="en-US"/>
        </w:rPr>
      </w:pPr>
      <w:r>
        <w:rPr>
          <w:b/>
          <w:lang w:val="en-US"/>
        </w:rPr>
        <w:t>Elect chair</w:t>
      </w:r>
    </w:p>
    <w:p w14:paraId="2EA5E31A" w14:textId="77777777" w:rsidR="00A87CA4" w:rsidRPr="00A87CA4" w:rsidRDefault="00A87CA4" w:rsidP="002D0636">
      <w:pPr>
        <w:pStyle w:val="Recommendations"/>
        <w:rPr>
          <w:lang w:val="en-US"/>
        </w:rPr>
      </w:pPr>
      <w:r>
        <w:rPr>
          <w:b/>
          <w:lang w:val="en-US"/>
        </w:rPr>
        <w:t>Workplan for upcoming period</w:t>
      </w:r>
    </w:p>
    <w:p w14:paraId="2D0629D9" w14:textId="77777777" w:rsidR="00A87CA4" w:rsidRPr="005B5D02" w:rsidRDefault="00A87CA4" w:rsidP="00A87CA4">
      <w:pPr>
        <w:pStyle w:val="Recommendations"/>
        <w:numPr>
          <w:ilvl w:val="1"/>
          <w:numId w:val="5"/>
        </w:numPr>
        <w:rPr>
          <w:lang w:val="en-US"/>
        </w:rPr>
      </w:pPr>
      <w:r>
        <w:rPr>
          <w:b/>
          <w:lang w:val="en-US"/>
        </w:rPr>
        <w:t>Review and update of Translation Guideline and Process</w:t>
      </w:r>
    </w:p>
    <w:p w14:paraId="608035A8" w14:textId="77777777" w:rsidR="00A87CA4" w:rsidRPr="00A87CA4" w:rsidRDefault="00A87CA4" w:rsidP="002D0636">
      <w:pPr>
        <w:pStyle w:val="Recommendations"/>
        <w:rPr>
          <w:lang w:val="en-US"/>
        </w:rPr>
      </w:pPr>
      <w:r>
        <w:rPr>
          <w:b/>
          <w:lang w:val="en-US"/>
        </w:rPr>
        <w:t>Work methods</w:t>
      </w:r>
    </w:p>
    <w:p w14:paraId="31976757" w14:textId="77777777" w:rsidR="002D0636" w:rsidRPr="00A87CA4" w:rsidRDefault="00A87CA4" w:rsidP="00A87CA4">
      <w:pPr>
        <w:pStyle w:val="Recommendations"/>
        <w:numPr>
          <w:ilvl w:val="1"/>
          <w:numId w:val="5"/>
        </w:numPr>
        <w:rPr>
          <w:lang w:val="en-US"/>
        </w:rPr>
      </w:pPr>
      <w:r>
        <w:rPr>
          <w:b/>
          <w:lang w:val="en-US"/>
        </w:rPr>
        <w:t>Discuss ways of working, tcons, data</w:t>
      </w:r>
      <w:r w:rsidR="00FC1F25">
        <w:rPr>
          <w:b/>
          <w:lang w:val="en-US"/>
        </w:rPr>
        <w:t xml:space="preserve"> </w:t>
      </w:r>
      <w:bookmarkStart w:id="0" w:name="_GoBack"/>
      <w:bookmarkEnd w:id="0"/>
      <w:r>
        <w:rPr>
          <w:b/>
          <w:lang w:val="en-US"/>
        </w:rPr>
        <w:t xml:space="preserve">collection, review, agenda setting </w:t>
      </w:r>
    </w:p>
    <w:p w14:paraId="1864515F" w14:textId="77777777" w:rsidR="00A87CA4" w:rsidRPr="00A87CA4" w:rsidRDefault="00A87CA4" w:rsidP="00A87CA4">
      <w:pPr>
        <w:pStyle w:val="Recommendations"/>
        <w:rPr>
          <w:b/>
          <w:lang w:val="en-US"/>
        </w:rPr>
      </w:pPr>
      <w:r>
        <w:rPr>
          <w:b/>
          <w:lang w:val="en-US"/>
        </w:rPr>
        <w:t>Presentation of tooling in the area of Translation as well as translation tool market analysis.</w:t>
      </w:r>
    </w:p>
    <w:p w14:paraId="5B92580A" w14:textId="77777777" w:rsidR="00A87CA4" w:rsidRDefault="00A87CA4" w:rsidP="00A87CA4">
      <w:pPr>
        <w:pStyle w:val="Heading1"/>
        <w:rPr>
          <w:lang w:val="en-US"/>
        </w:rPr>
      </w:pPr>
      <w:r>
        <w:rPr>
          <w:lang w:val="en-US"/>
        </w:rPr>
        <w:t>Invited</w:t>
      </w:r>
    </w:p>
    <w:p w14:paraId="1848701F" w14:textId="77777777" w:rsidR="00A87CA4" w:rsidRDefault="00A87CA4" w:rsidP="00A87CA4">
      <w:pPr>
        <w:rPr>
          <w:shd w:val="clear" w:color="auto" w:fill="FFFFFF"/>
          <w:lang w:val="en-US"/>
        </w:rPr>
      </w:pPr>
      <w:r w:rsidRPr="00A87CA4">
        <w:rPr>
          <w:shd w:val="clear" w:color="auto" w:fill="FFFFFF"/>
          <w:lang w:val="en-US"/>
        </w:rPr>
        <w:t xml:space="preserve">Each </w:t>
      </w:r>
      <w:r>
        <w:rPr>
          <w:shd w:val="clear" w:color="auto" w:fill="FFFFFF"/>
          <w:lang w:val="en-US"/>
        </w:rPr>
        <w:t xml:space="preserve">IHTSDO </w:t>
      </w:r>
      <w:r w:rsidRPr="00A87CA4">
        <w:rPr>
          <w:shd w:val="clear" w:color="auto" w:fill="FFFFFF"/>
          <w:lang w:val="en-US"/>
        </w:rPr>
        <w:t>member gets two seats in the translation user group. These two people needs to be mandated by the official Member Forum representatives</w:t>
      </w:r>
      <w:r>
        <w:rPr>
          <w:shd w:val="clear" w:color="auto" w:fill="FFFFFF"/>
          <w:lang w:val="en-US"/>
        </w:rPr>
        <w:t xml:space="preserve"> but does not have to be either of these two representatives. The MF representative is to email the names of the mandated participants to the email address: </w:t>
      </w:r>
      <w:hyperlink r:id="rId8" w:history="1">
        <w:r w:rsidRPr="00BF32DE">
          <w:rPr>
            <w:rStyle w:val="Hyperlink"/>
            <w:shd w:val="clear" w:color="auto" w:fill="FFFFFF"/>
            <w:lang w:val="en-US"/>
          </w:rPr>
          <w:t>info@ihtsdo.org</w:t>
        </w:r>
      </w:hyperlink>
      <w:r>
        <w:rPr>
          <w:shd w:val="clear" w:color="auto" w:fill="FFFFFF"/>
          <w:lang w:val="en-US"/>
        </w:rPr>
        <w:t xml:space="preserve"> using the wording “Representatives for translation user group” in the subject line.</w:t>
      </w:r>
    </w:p>
    <w:p w14:paraId="2E020BBC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1F890729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66E47DE5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66BE9766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38C322C2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31194C3C" w14:textId="77777777" w:rsidR="00A87CA4" w:rsidRDefault="00A87CA4" w:rsidP="00A87CA4">
      <w:pPr>
        <w:rPr>
          <w:shd w:val="clear" w:color="auto" w:fill="FFFFFF"/>
          <w:lang w:val="en-US"/>
        </w:rPr>
      </w:pPr>
    </w:p>
    <w:p w14:paraId="328E78E2" w14:textId="77777777" w:rsidR="00A87CA4" w:rsidRPr="00A87CA4" w:rsidRDefault="00A87CA4" w:rsidP="00A87CA4">
      <w:pPr>
        <w:rPr>
          <w:shd w:val="clear" w:color="auto" w:fill="FFFFFF"/>
          <w:lang w:val="en-US"/>
        </w:rPr>
      </w:pPr>
    </w:p>
    <w:p w14:paraId="1EC03CD6" w14:textId="77777777" w:rsidR="002D0636" w:rsidRPr="005B5D02" w:rsidRDefault="002D0636" w:rsidP="00CB4442">
      <w:pPr>
        <w:rPr>
          <w:lang w:val="en-US"/>
        </w:rPr>
      </w:pPr>
    </w:p>
    <w:p w14:paraId="4FEAA333" w14:textId="77777777" w:rsidR="00CB4442" w:rsidRPr="005B5D02" w:rsidRDefault="00FC1F25" w:rsidP="00231226">
      <w:pPr>
        <w:spacing w:after="0"/>
        <w:rPr>
          <w:lang w:val="en-US"/>
        </w:rPr>
      </w:pPr>
      <w:r>
        <w:rPr>
          <w:lang w:val="en-US"/>
        </w:rPr>
        <w:pict w14:anchorId="0FE90270">
          <v:rect id="_x0000_i1025" style="width:481.9pt;height:1pt" o:hralign="center" o:hrstd="t" o:hr="t" fillcolor="#a0a0a0" stroked="f"/>
        </w:pict>
      </w:r>
    </w:p>
    <w:p w14:paraId="7783C3F9" w14:textId="77777777" w:rsidR="005B5D02" w:rsidRPr="005B5D02" w:rsidRDefault="005B5D02" w:rsidP="00231226">
      <w:pPr>
        <w:jc w:val="right"/>
        <w:rPr>
          <w:i/>
          <w:lang w:val="en-US"/>
        </w:rPr>
      </w:pPr>
    </w:p>
    <w:p w14:paraId="15022F9B" w14:textId="77777777" w:rsidR="005B5D02" w:rsidRPr="005B5D02" w:rsidRDefault="005B5D02" w:rsidP="005B5D02">
      <w:pPr>
        <w:rPr>
          <w:i/>
          <w:lang w:val="en-US"/>
        </w:rPr>
      </w:pPr>
    </w:p>
    <w:sectPr w:rsidR="005B5D02" w:rsidRPr="005B5D02" w:rsidSect="005B5D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67" w:right="1134" w:bottom="1701" w:left="1134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374EB" w14:textId="77777777" w:rsidR="006A435A" w:rsidRDefault="006A435A" w:rsidP="00670E3C">
      <w:pPr>
        <w:spacing w:after="0" w:line="240" w:lineRule="auto"/>
      </w:pPr>
      <w:r>
        <w:separator/>
      </w:r>
    </w:p>
  </w:endnote>
  <w:endnote w:type="continuationSeparator" w:id="0">
    <w:p w14:paraId="1EC4F893" w14:textId="77777777" w:rsidR="006A435A" w:rsidRDefault="006A435A" w:rsidP="0067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rebuchet MS Bold"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7C5C4" w14:textId="77777777" w:rsidR="00A60AFA" w:rsidRDefault="00FC1F25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A87CA4">
      <w:rPr>
        <w:noProof/>
      </w:rPr>
      <w:t>Transaltion User Group briefing note.docx</w:t>
    </w:r>
    <w:r>
      <w:rPr>
        <w:noProof/>
      </w:rPr>
      <w:fldChar w:fldCharType="end"/>
    </w:r>
    <w:r w:rsidR="00A60AFA">
      <w:t xml:space="preserve"> </w:t>
    </w:r>
    <w:r w:rsidR="00A60AFA">
      <w:tab/>
    </w:r>
    <w:r w:rsidR="00A60AFA">
      <w:tab/>
      <w:t xml:space="preserve">Page </w:t>
    </w:r>
    <w:r w:rsidR="00A60AFA">
      <w:fldChar w:fldCharType="begin"/>
    </w:r>
    <w:r w:rsidR="00A60AFA">
      <w:instrText xml:space="preserve"> PAGE   \* MERGEFORMAT </w:instrText>
    </w:r>
    <w:r w:rsidR="00A60AFA">
      <w:fldChar w:fldCharType="separate"/>
    </w:r>
    <w:r>
      <w:rPr>
        <w:noProof/>
      </w:rPr>
      <w:t>1</w:t>
    </w:r>
    <w:r w:rsidR="00A60AFA">
      <w:rPr>
        <w:noProof/>
      </w:rPr>
      <w:fldChar w:fldCharType="end"/>
    </w:r>
    <w:r w:rsidR="00A60AFA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BF065" w14:textId="77777777" w:rsidR="00A60AFA" w:rsidRDefault="00FC1F25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A87CA4">
      <w:rPr>
        <w:noProof/>
      </w:rPr>
      <w:t>Transaltion User Group briefing note.docx</w:t>
    </w:r>
    <w:r>
      <w:rPr>
        <w:noProof/>
      </w:rPr>
      <w:fldChar w:fldCharType="end"/>
    </w:r>
    <w:r w:rsidR="00A60AFA">
      <w:t xml:space="preserve"> </w:t>
    </w:r>
    <w:r w:rsidR="00A60AFA">
      <w:tab/>
    </w:r>
    <w:r w:rsidR="00A60AFA">
      <w:tab/>
      <w:t xml:space="preserve">Page </w:t>
    </w:r>
    <w:r w:rsidR="00A60AFA">
      <w:fldChar w:fldCharType="begin"/>
    </w:r>
    <w:r w:rsidR="00A60AFA">
      <w:instrText xml:space="preserve"> PAGE   \* MERGEFORMAT </w:instrText>
    </w:r>
    <w:r w:rsidR="00A60AFA">
      <w:fldChar w:fldCharType="separate"/>
    </w:r>
    <w:r w:rsidR="00A60AFA">
      <w:rPr>
        <w:noProof/>
      </w:rPr>
      <w:t>1</w:t>
    </w:r>
    <w:r w:rsidR="00A60AFA">
      <w:rPr>
        <w:noProof/>
      </w:rPr>
      <w:fldChar w:fldCharType="end"/>
    </w:r>
    <w:r w:rsidR="00A60AFA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A87CA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F2DD8" w14:textId="77777777" w:rsidR="006A435A" w:rsidRDefault="006A435A" w:rsidP="00670E3C">
      <w:pPr>
        <w:spacing w:after="0" w:line="240" w:lineRule="auto"/>
      </w:pPr>
      <w:r>
        <w:separator/>
      </w:r>
    </w:p>
  </w:footnote>
  <w:footnote w:type="continuationSeparator" w:id="0">
    <w:p w14:paraId="08912C11" w14:textId="77777777" w:rsidR="006A435A" w:rsidRDefault="006A435A" w:rsidP="0067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6616F" w14:textId="77777777" w:rsidR="00A60AFA" w:rsidRPr="00096A2B" w:rsidRDefault="00A60AFA" w:rsidP="005B5D02">
    <w:pPr>
      <w:pStyle w:val="Header"/>
      <w:ind w:right="130"/>
    </w:pPr>
    <w:r>
      <w:rPr>
        <w:noProof/>
        <w:lang w:val="en-US"/>
      </w:rPr>
      <w:drawing>
        <wp:anchor distT="0" distB="0" distL="114300" distR="114300" simplePos="0" relativeHeight="251659776" behindDoc="0" locked="0" layoutInCell="1" allowOverlap="1" wp14:anchorId="1140B996" wp14:editId="7B1C680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1" name="Picture 5" descr="Description: 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t>Translation User Group</w:t>
    </w:r>
    <w:r w:rsidRPr="00096A2B">
      <w:rPr>
        <w:lang w:val="en-GB"/>
      </w:rPr>
      <w:t xml:space="preserve"> </w:t>
    </w:r>
  </w:p>
  <w:p w14:paraId="5EC4BB56" w14:textId="77777777" w:rsidR="00A60AFA" w:rsidRPr="008150BB" w:rsidRDefault="00A60AFA" w:rsidP="005B5D02">
    <w:pPr>
      <w:pStyle w:val="Header"/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</w:t>
    </w:r>
    <w:r w:rsidR="00FC1F25">
      <w:rPr>
        <w:noProof/>
        <w:sz w:val="18"/>
        <w:szCs w:val="18"/>
        <w:lang w:val="en-GB"/>
      </w:rPr>
      <w:t>2</w:t>
    </w:r>
  </w:p>
  <w:p w14:paraId="3C53AE2E" w14:textId="77777777" w:rsidR="00A60AFA" w:rsidRPr="00F9063A" w:rsidRDefault="00A60AFA" w:rsidP="005B5D02">
    <w:pPr>
      <w:pStyle w:val="Header"/>
      <w:ind w:right="130"/>
      <w:jc w:val="right"/>
    </w:pPr>
  </w:p>
  <w:p w14:paraId="714DEFAD" w14:textId="77777777" w:rsidR="00A60AFA" w:rsidRPr="0067030E" w:rsidRDefault="00A60AFA" w:rsidP="005B5D0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D6BB7" w14:textId="77777777" w:rsidR="00A60AFA" w:rsidRDefault="00A60AFA" w:rsidP="002D0636">
    <w:pPr>
      <w:pStyle w:val="Header"/>
      <w:jc w:val="right"/>
      <w:rPr>
        <w:noProof/>
      </w:rPr>
    </w:pPr>
    <w:r>
      <w:rPr>
        <w:noProof/>
        <w:lang w:val="en-US"/>
      </w:rPr>
      <w:drawing>
        <wp:inline distT="0" distB="0" distL="0" distR="0" wp14:anchorId="0BD10CFA" wp14:editId="6DEB7A4E">
          <wp:extent cx="2908300" cy="1282700"/>
          <wp:effectExtent l="0" t="0" r="12700" b="1270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300" cy="1282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4A3AD3" w14:textId="77777777" w:rsidR="00A60AFA" w:rsidRDefault="00A60AFA" w:rsidP="002D0636">
    <w:pPr>
      <w:pStyle w:val="Header"/>
      <w:jc w:val="right"/>
      <w:rPr>
        <w:noProof/>
        <w:lang w:val="en-US"/>
      </w:rPr>
    </w:pPr>
  </w:p>
  <w:p w14:paraId="42BF8758" w14:textId="77777777" w:rsidR="00A60AFA" w:rsidRDefault="00A60AFA" w:rsidP="002D063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9BE"/>
    <w:multiLevelType w:val="hybridMultilevel"/>
    <w:tmpl w:val="81B20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801CD"/>
    <w:multiLevelType w:val="hybridMultilevel"/>
    <w:tmpl w:val="72A0E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C54A4"/>
    <w:multiLevelType w:val="hybridMultilevel"/>
    <w:tmpl w:val="9B1621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91792"/>
    <w:multiLevelType w:val="hybridMultilevel"/>
    <w:tmpl w:val="77AA5B58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4646C"/>
    <w:multiLevelType w:val="multilevel"/>
    <w:tmpl w:val="FE7C85A2"/>
    <w:lvl w:ilvl="0">
      <w:start w:val="1"/>
      <w:numFmt w:val="decimal"/>
      <w:pStyle w:val="Recommendation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6EB44AF8"/>
    <w:multiLevelType w:val="hybridMultilevel"/>
    <w:tmpl w:val="E5BC14F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4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BE"/>
    <w:rsid w:val="00037DC0"/>
    <w:rsid w:val="00093403"/>
    <w:rsid w:val="00231226"/>
    <w:rsid w:val="00271C0C"/>
    <w:rsid w:val="002A75FB"/>
    <w:rsid w:val="002D0636"/>
    <w:rsid w:val="003F2A99"/>
    <w:rsid w:val="004D50A5"/>
    <w:rsid w:val="00587FC8"/>
    <w:rsid w:val="005A443B"/>
    <w:rsid w:val="005B5D02"/>
    <w:rsid w:val="005E2DE9"/>
    <w:rsid w:val="00670E3C"/>
    <w:rsid w:val="0068348D"/>
    <w:rsid w:val="006A435A"/>
    <w:rsid w:val="0076786D"/>
    <w:rsid w:val="0089551E"/>
    <w:rsid w:val="008D1B47"/>
    <w:rsid w:val="008E73CE"/>
    <w:rsid w:val="00A60AFA"/>
    <w:rsid w:val="00A87CA4"/>
    <w:rsid w:val="00BD59BE"/>
    <w:rsid w:val="00C00394"/>
    <w:rsid w:val="00C5578B"/>
    <w:rsid w:val="00C67A09"/>
    <w:rsid w:val="00C71E2B"/>
    <w:rsid w:val="00CB4442"/>
    <w:rsid w:val="00CE4C3C"/>
    <w:rsid w:val="00CF6A80"/>
    <w:rsid w:val="00D3422F"/>
    <w:rsid w:val="00D51575"/>
    <w:rsid w:val="00D55966"/>
    <w:rsid w:val="00EB2B57"/>
    <w:rsid w:val="00FA511B"/>
    <w:rsid w:val="00FC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898EC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02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D02"/>
    <w:pPr>
      <w:keepNext/>
      <w:keepLines/>
      <w:spacing w:before="600" w:after="360"/>
      <w:outlineLvl w:val="0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36"/>
    <w:pPr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3C"/>
  </w:style>
  <w:style w:type="paragraph" w:styleId="Footer">
    <w:name w:val="footer"/>
    <w:basedOn w:val="Normal"/>
    <w:link w:val="Foot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3C"/>
  </w:style>
  <w:style w:type="paragraph" w:styleId="BalloonText">
    <w:name w:val="Balloon Text"/>
    <w:basedOn w:val="Normal"/>
    <w:link w:val="BalloonTextChar"/>
    <w:uiPriority w:val="99"/>
    <w:semiHidden/>
    <w:unhideWhenUsed/>
    <w:rsid w:val="0067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3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B5D02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Trebuchet MS Bold" w:eastAsiaTheme="majorEastAsia" w:hAnsi="Trebuchet MS Bold" w:cstheme="majorBidi"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5D02"/>
    <w:rPr>
      <w:rFonts w:ascii="Trebuchet MS Bold" w:eastAsiaTheme="majorEastAsia" w:hAnsi="Trebuchet MS Bold" w:cstheme="majorBidi"/>
      <w:color w:val="17365D" w:themeColor="text2" w:themeShade="BF"/>
      <w:spacing w:val="5"/>
      <w:kern w:val="28"/>
      <w:sz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B5D02"/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587FC8"/>
    <w:rPr>
      <w:rFonts w:ascii="Arial" w:hAnsi="Arial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D0636"/>
    <w:pPr>
      <w:spacing w:after="120" w:line="240" w:lineRule="auto"/>
      <w:contextualSpacing/>
    </w:pPr>
  </w:style>
  <w:style w:type="character" w:styleId="IntenseEmphasis">
    <w:name w:val="Intense Emphasis"/>
    <w:basedOn w:val="DefaultParagraphFont"/>
    <w:uiPriority w:val="21"/>
    <w:qFormat/>
    <w:rsid w:val="00093403"/>
    <w:rPr>
      <w:b/>
      <w:bCs/>
      <w:i w:val="0"/>
      <w:iCs/>
      <w:color w:val="4F81BD" w:themeColor="accent1"/>
    </w:rPr>
  </w:style>
  <w:style w:type="paragraph" w:customStyle="1" w:styleId="NormalIndented">
    <w:name w:val="Normal Indented"/>
    <w:basedOn w:val="Normal"/>
    <w:link w:val="NormalIndentedChar"/>
    <w:qFormat/>
    <w:rsid w:val="00093403"/>
    <w:pPr>
      <w:ind w:left="720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0636"/>
  </w:style>
  <w:style w:type="character" w:customStyle="1" w:styleId="NormalIndentedChar">
    <w:name w:val="Normal Indented Char"/>
    <w:basedOn w:val="DefaultParagraphFont"/>
    <w:link w:val="NormalIndented"/>
    <w:rsid w:val="00093403"/>
    <w:rPr>
      <w:lang w:val="en-US"/>
    </w:rPr>
  </w:style>
  <w:style w:type="character" w:styleId="SubtleEmphasis">
    <w:name w:val="Subtle Emphasis"/>
    <w:basedOn w:val="DefaultParagraphFont"/>
    <w:uiPriority w:val="19"/>
    <w:qFormat/>
    <w:rsid w:val="00CB4442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2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4442"/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D0636"/>
    <w:rPr>
      <w:b/>
      <w:sz w:val="24"/>
      <w:szCs w:val="24"/>
    </w:rPr>
  </w:style>
  <w:style w:type="paragraph" w:customStyle="1" w:styleId="Recommendations">
    <w:name w:val="Recommendations"/>
    <w:basedOn w:val="ListParagraph"/>
    <w:link w:val="RecommendationsChar"/>
    <w:qFormat/>
    <w:rsid w:val="002D0636"/>
    <w:pPr>
      <w:numPr>
        <w:numId w:val="5"/>
      </w:numPr>
      <w:spacing w:before="120" w:after="240"/>
      <w:contextualSpacing w:val="0"/>
    </w:pPr>
  </w:style>
  <w:style w:type="character" w:customStyle="1" w:styleId="RecommendationsChar">
    <w:name w:val="Recommendations Char"/>
    <w:basedOn w:val="ListParagraphChar"/>
    <w:link w:val="Recommendations"/>
    <w:rsid w:val="002D0636"/>
    <w:rPr>
      <w:rFonts w:ascii="Trebuchet MS" w:hAnsi="Trebuchet MS"/>
    </w:rPr>
  </w:style>
  <w:style w:type="character" w:styleId="Hyperlink">
    <w:name w:val="Hyperlink"/>
    <w:basedOn w:val="DefaultParagraphFont"/>
    <w:uiPriority w:val="99"/>
    <w:unhideWhenUsed/>
    <w:rsid w:val="00A87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02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D02"/>
    <w:pPr>
      <w:keepNext/>
      <w:keepLines/>
      <w:spacing w:before="600" w:after="360"/>
      <w:outlineLvl w:val="0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36"/>
    <w:pPr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3C"/>
  </w:style>
  <w:style w:type="paragraph" w:styleId="Footer">
    <w:name w:val="footer"/>
    <w:basedOn w:val="Normal"/>
    <w:link w:val="Foot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3C"/>
  </w:style>
  <w:style w:type="paragraph" w:styleId="BalloonText">
    <w:name w:val="Balloon Text"/>
    <w:basedOn w:val="Normal"/>
    <w:link w:val="BalloonTextChar"/>
    <w:uiPriority w:val="99"/>
    <w:semiHidden/>
    <w:unhideWhenUsed/>
    <w:rsid w:val="0067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3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B5D02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Trebuchet MS Bold" w:eastAsiaTheme="majorEastAsia" w:hAnsi="Trebuchet MS Bold" w:cstheme="majorBidi"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5D02"/>
    <w:rPr>
      <w:rFonts w:ascii="Trebuchet MS Bold" w:eastAsiaTheme="majorEastAsia" w:hAnsi="Trebuchet MS Bold" w:cstheme="majorBidi"/>
      <w:color w:val="17365D" w:themeColor="text2" w:themeShade="BF"/>
      <w:spacing w:val="5"/>
      <w:kern w:val="28"/>
      <w:sz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B5D02"/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587FC8"/>
    <w:rPr>
      <w:rFonts w:ascii="Arial" w:hAnsi="Arial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D0636"/>
    <w:pPr>
      <w:spacing w:after="120" w:line="240" w:lineRule="auto"/>
      <w:contextualSpacing/>
    </w:pPr>
  </w:style>
  <w:style w:type="character" w:styleId="IntenseEmphasis">
    <w:name w:val="Intense Emphasis"/>
    <w:basedOn w:val="DefaultParagraphFont"/>
    <w:uiPriority w:val="21"/>
    <w:qFormat/>
    <w:rsid w:val="00093403"/>
    <w:rPr>
      <w:b/>
      <w:bCs/>
      <w:i w:val="0"/>
      <w:iCs/>
      <w:color w:val="4F81BD" w:themeColor="accent1"/>
    </w:rPr>
  </w:style>
  <w:style w:type="paragraph" w:customStyle="1" w:styleId="NormalIndented">
    <w:name w:val="Normal Indented"/>
    <w:basedOn w:val="Normal"/>
    <w:link w:val="NormalIndentedChar"/>
    <w:qFormat/>
    <w:rsid w:val="00093403"/>
    <w:pPr>
      <w:ind w:left="720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0636"/>
  </w:style>
  <w:style w:type="character" w:customStyle="1" w:styleId="NormalIndentedChar">
    <w:name w:val="Normal Indented Char"/>
    <w:basedOn w:val="DefaultParagraphFont"/>
    <w:link w:val="NormalIndented"/>
    <w:rsid w:val="00093403"/>
    <w:rPr>
      <w:lang w:val="en-US"/>
    </w:rPr>
  </w:style>
  <w:style w:type="character" w:styleId="SubtleEmphasis">
    <w:name w:val="Subtle Emphasis"/>
    <w:basedOn w:val="DefaultParagraphFont"/>
    <w:uiPriority w:val="19"/>
    <w:qFormat/>
    <w:rsid w:val="00CB4442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2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4442"/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D0636"/>
    <w:rPr>
      <w:b/>
      <w:sz w:val="24"/>
      <w:szCs w:val="24"/>
    </w:rPr>
  </w:style>
  <w:style w:type="paragraph" w:customStyle="1" w:styleId="Recommendations">
    <w:name w:val="Recommendations"/>
    <w:basedOn w:val="ListParagraph"/>
    <w:link w:val="RecommendationsChar"/>
    <w:qFormat/>
    <w:rsid w:val="002D0636"/>
    <w:pPr>
      <w:numPr>
        <w:numId w:val="5"/>
      </w:numPr>
      <w:spacing w:before="120" w:after="240"/>
      <w:contextualSpacing w:val="0"/>
    </w:pPr>
  </w:style>
  <w:style w:type="character" w:customStyle="1" w:styleId="RecommendationsChar">
    <w:name w:val="Recommendations Char"/>
    <w:basedOn w:val="ListParagraphChar"/>
    <w:link w:val="Recommendations"/>
    <w:rsid w:val="002D0636"/>
    <w:rPr>
      <w:rFonts w:ascii="Trebuchet MS" w:hAnsi="Trebuchet MS"/>
    </w:rPr>
  </w:style>
  <w:style w:type="character" w:styleId="Hyperlink">
    <w:name w:val="Hyperlink"/>
    <w:basedOn w:val="DefaultParagraphFont"/>
    <w:uiPriority w:val="99"/>
    <w:unhideWhenUsed/>
    <w:rsid w:val="00A87C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nfo@ihtsdo.org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iangreen:Downloads:IHTSDO%20Briefing%20Note%20Template%20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IHTSDO Briefing Note Template 2014.dotx</Template>
  <TotalTime>1</TotalTime>
  <Pages>2</Pages>
  <Words>371</Words>
  <Characters>2118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IHTSDO</Company>
  <LinksUpToDate>false</LinksUpToDate>
  <CharactersWithSpaces>2485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&lt;Briefing Note Title&gt;</dc:title>
  <dc:subject/>
  <dc:creator>Ian Green</dc:creator>
  <cp:keywords/>
  <dc:description/>
  <cp:lastModifiedBy>Anna Adelöf</cp:lastModifiedBy>
  <cp:revision>3</cp:revision>
  <cp:lastPrinted>2014-10-01T16:52:00Z</cp:lastPrinted>
  <dcterms:created xsi:type="dcterms:W3CDTF">2014-10-01T16:57:00Z</dcterms:created>
  <dcterms:modified xsi:type="dcterms:W3CDTF">2014-10-10T13:39:00Z</dcterms:modified>
  <cp:category/>
</cp:coreProperties>
</file>